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07B7" w14:textId="77777777" w:rsidR="00510B16" w:rsidRPr="008B44EE" w:rsidRDefault="00510B16" w:rsidP="0031238B">
      <w:pPr>
        <w:spacing w:after="0" w:line="240" w:lineRule="auto"/>
        <w:ind w:right="-259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СОПРОВОДИТЕЛЬНОЕ ПИСЬМО</w:t>
      </w:r>
    </w:p>
    <w:p w14:paraId="02B0CD77" w14:textId="77777777" w:rsidR="00510B16" w:rsidRPr="008B44EE" w:rsidRDefault="00510B16" w:rsidP="0031238B">
      <w:pPr>
        <w:spacing w:after="0" w:line="284" w:lineRule="exact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34A1CD82" w14:textId="3E55BAA9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автора(-</w:t>
      </w:r>
      <w:proofErr w:type="spellStart"/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ов</w:t>
      </w:r>
      <w:proofErr w:type="spellEnd"/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) на публикацию в журнале</w:t>
      </w:r>
    </w:p>
    <w:p w14:paraId="625827EA" w14:textId="119FA5A1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«Государственное управление и государственная служба»</w:t>
      </w:r>
    </w:p>
    <w:p w14:paraId="6B002880" w14:textId="77777777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356AE81B" w14:textId="0CA141ED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Направляю(ем) подготовленную мною (нами)___________________</w:t>
      </w:r>
      <w:proofErr w:type="gramStart"/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_  _</w:t>
      </w:r>
      <w:proofErr w:type="gramEnd"/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_______________________________________________________________</w:t>
      </w:r>
    </w:p>
    <w:p w14:paraId="64886703" w14:textId="22AC73E2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16"/>
          <w:szCs w:val="16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16"/>
          <w:szCs w:val="16"/>
          <w:lang w:eastAsia="ru-RU"/>
        </w:rPr>
        <w:t>(ФИО автора(-</w:t>
      </w:r>
      <w:proofErr w:type="spellStart"/>
      <w:r w:rsidRPr="008B44EE">
        <w:rPr>
          <w:rFonts w:asciiTheme="majorBidi" w:eastAsia="Times New Roman" w:hAnsiTheme="majorBidi" w:cstheme="majorBidi"/>
          <w:color w:val="000000" w:themeColor="text1"/>
          <w:sz w:val="16"/>
          <w:szCs w:val="16"/>
          <w:lang w:eastAsia="ru-RU"/>
        </w:rPr>
        <w:t>ов</w:t>
      </w:r>
      <w:proofErr w:type="spellEnd"/>
      <w:r w:rsidRPr="008B44EE">
        <w:rPr>
          <w:rFonts w:asciiTheme="majorBidi" w:eastAsia="Times New Roman" w:hAnsiTheme="majorBidi" w:cstheme="majorBidi"/>
          <w:color w:val="000000" w:themeColor="text1"/>
          <w:sz w:val="16"/>
          <w:szCs w:val="16"/>
          <w:lang w:eastAsia="ru-RU"/>
        </w:rPr>
        <w:t xml:space="preserve">) </w:t>
      </w:r>
    </w:p>
    <w:p w14:paraId="68F1A345" w14:textId="425C9A27" w:rsidR="0031238B" w:rsidRPr="008B44EE" w:rsidRDefault="0031238B" w:rsidP="0031238B">
      <w:pPr>
        <w:tabs>
          <w:tab w:val="left" w:pos="1276"/>
        </w:tabs>
        <w:spacing w:after="0" w:line="237" w:lineRule="auto"/>
        <w:ind w:left="26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рукопись статьи «________________________________________________»</w:t>
      </w:r>
    </w:p>
    <w:p w14:paraId="510A648F" w14:textId="71E2C31A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16"/>
          <w:szCs w:val="16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16"/>
          <w:szCs w:val="16"/>
          <w:lang w:eastAsia="ru-RU"/>
        </w:rPr>
        <w:t xml:space="preserve">                                                        (название рукописи)</w:t>
      </w:r>
    </w:p>
    <w:p w14:paraId="2D939275" w14:textId="05B41549" w:rsidR="0031238B" w:rsidRPr="008B44EE" w:rsidRDefault="0031238B" w:rsidP="0031238B">
      <w:pPr>
        <w:tabs>
          <w:tab w:val="left" w:pos="1276"/>
        </w:tabs>
        <w:spacing w:after="0" w:line="237" w:lineRule="auto"/>
        <w:ind w:left="26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для рассмотрения и публикации в журнале «Государственное управление и государственная служба» в разделе «________________________________».</w:t>
      </w:r>
    </w:p>
    <w:p w14:paraId="11667111" w14:textId="46645338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16"/>
          <w:szCs w:val="16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16"/>
          <w:szCs w:val="16"/>
          <w:lang w:eastAsia="ru-RU"/>
        </w:rPr>
        <w:t xml:space="preserve">                                                                   (наименование раздела)</w:t>
      </w:r>
    </w:p>
    <w:p w14:paraId="0F8D23D8" w14:textId="77777777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007654D4" w14:textId="2C45DF1D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 условиями публикации в журнале ознакомлен (-а, -ы) и согласен (-а, -ы).</w:t>
      </w:r>
    </w:p>
    <w:p w14:paraId="7F6A3D92" w14:textId="0AAA5EC5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Подтверждаю(ем), что рукопись ранее мною(нами) нигде не публиковалась и не была направлена/не находится на рассмотрении для опубликования в другом(-их) издании(-</w:t>
      </w:r>
      <w:proofErr w:type="spellStart"/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ях</w:t>
      </w:r>
      <w:proofErr w:type="spellEnd"/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).</w:t>
      </w:r>
    </w:p>
    <w:p w14:paraId="5B828452" w14:textId="2C3CAECE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Настоящим письмом гарантируем и несем полную ответственность за то, что размещение научной статьи в журнале не нарушает ничьих авторских прав, принципов, норм и стандартов научной и/или публикационной этики. Автор(авторы) передает на неограниченный срок издателю журнала неисключительные права на использование научной статьи.</w:t>
      </w:r>
    </w:p>
    <w:p w14:paraId="3CD452E3" w14:textId="161034BC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Не возражаю(-ем) против размещения статьи на сайте журнала в формате открытого доступа после принятия рукописи к опубликованию в журнале и распространении печатного номера журнала с опубликованной статьей в библиотеках и других организациях и/или учреждениях.</w:t>
      </w:r>
    </w:p>
    <w:p w14:paraId="06C3DCBA" w14:textId="4C024846" w:rsidR="0031238B" w:rsidRPr="008B44EE" w:rsidRDefault="0031238B" w:rsidP="008B44EE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Предоставляю</w:t>
      </w:r>
      <w:r w:rsidR="005D1066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(-ем)</w:t>
      </w: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издателю журнала право хранения и обработки своих персональных данных без ограничения по сроку (фамилия, имя, отчество, сведения об образовании, сведения о месте работы и занимаемой должности). </w:t>
      </w:r>
    </w:p>
    <w:p w14:paraId="22C17975" w14:textId="0E9B8245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Не возражаю(-ем) против проведения проверки рукописи на плагиат и другие признаки нарушения </w:t>
      </w:r>
      <w:r w:rsidR="005D1066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публикационной этики</w:t>
      </w: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.</w:t>
      </w:r>
    </w:p>
    <w:p w14:paraId="20F083F7" w14:textId="16D042EA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Настоящим разрешаю(-ем) редакционной коллегии осуществлять самостоятельно научное и литературное редактирование рукописи, не изменяющее ее принципиальных положений, провести рецензирование рукописи и предложить внести необходимые изменения, при этом опубликование рукописи будет произведено только после внесения мною(нами) необходимых изменений.</w:t>
      </w:r>
    </w:p>
    <w:p w14:paraId="15A31956" w14:textId="686D86F3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Признаю(-ем) право редакционной коллегии отказать в публикации рукописи, если ее оформление и содержание не отвечает предъявляемым требованиям журнала, либо в связи с запретом на опубликование содержащейся в ней информации, установленным нормативн</w:t>
      </w:r>
      <w:r w:rsidR="005D1066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ыми </w:t>
      </w: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правовыми актами и/или иными официальными документами Р</w:t>
      </w:r>
      <w:r w:rsidR="005D1066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еспублики </w:t>
      </w: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</w:t>
      </w:r>
      <w:r w:rsidR="005D1066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азахстан</w:t>
      </w: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, либо в связи с наличием в рукописи нарушений принципов, норм и стандартов научной и/или публикационной этики.</w:t>
      </w:r>
    </w:p>
    <w:p w14:paraId="51409537" w14:textId="6A4BD6DC" w:rsidR="0031238B" w:rsidRPr="008B44EE" w:rsidRDefault="0031238B" w:rsidP="0031238B">
      <w:pPr>
        <w:tabs>
          <w:tab w:val="left" w:pos="1276"/>
        </w:tabs>
        <w:spacing w:after="0" w:line="237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lastRenderedPageBreak/>
        <w:t>Настоящим письмом заявля</w:t>
      </w:r>
      <w:r w:rsidR="005D1066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ю(-</w:t>
      </w: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ем</w:t>
      </w:r>
      <w:r w:rsidR="005D1066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)</w:t>
      </w: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о том, что у автора(-</w:t>
      </w:r>
      <w:proofErr w:type="spellStart"/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ов</w:t>
      </w:r>
      <w:proofErr w:type="spellEnd"/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) имеются/не имеются (подчеркнуть нужное) конфликты интересов с другими учеными или членами </w:t>
      </w:r>
      <w:r w:rsidR="00EB1B75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редколлегии</w:t>
      </w: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журнала.</w:t>
      </w:r>
    </w:p>
    <w:p w14:paraId="1004BA0E" w14:textId="35C136FD" w:rsidR="00D024EE" w:rsidRPr="008B44EE" w:rsidRDefault="00667EFB" w:rsidP="0031238B">
      <w:pPr>
        <w:tabs>
          <w:tab w:val="left" w:pos="1276"/>
        </w:tabs>
        <w:spacing w:after="0" w:line="235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 процессе подготовки данной статьи был использован</w:t>
      </w:r>
      <w:proofErr w:type="gramStart"/>
      <w:r w:rsidR="005D1066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/(</w:t>
      </w:r>
      <w:proofErr w:type="gramEnd"/>
      <w:r w:rsidR="005D1066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не использован)</w:t>
      </w: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</w:t>
      </w:r>
      <w:r w:rsidR="005D1066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(подчеркнуть нужное) </w:t>
      </w: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инструмент искусственного интеллекта ChatGPT (разработанный OpenAI) для выполнения вспомогательных задач, таких как:</w:t>
      </w:r>
    </w:p>
    <w:p w14:paraId="38A5FD21" w14:textId="5924086E" w:rsidR="00D024EE" w:rsidRPr="008B44EE" w:rsidRDefault="00D024EE" w:rsidP="0031238B">
      <w:pPr>
        <w:tabs>
          <w:tab w:val="left" w:pos="1276"/>
        </w:tabs>
        <w:spacing w:after="0" w:line="235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г</w:t>
      </w:r>
      <w:r w:rsidR="00667EFB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енерация черновиков отдельных формулировок;</w:t>
      </w:r>
    </w:p>
    <w:p w14:paraId="1A585132" w14:textId="6207CC16" w:rsidR="00D024EE" w:rsidRPr="008B44EE" w:rsidRDefault="00D024EE" w:rsidP="0031238B">
      <w:pPr>
        <w:tabs>
          <w:tab w:val="left" w:pos="1276"/>
        </w:tabs>
        <w:spacing w:after="0" w:line="235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п</w:t>
      </w:r>
      <w:r w:rsidR="00667EFB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роверка логической связности текста;</w:t>
      </w:r>
    </w:p>
    <w:p w14:paraId="19178061" w14:textId="466835D7" w:rsidR="00667EFB" w:rsidRPr="008B44EE" w:rsidRDefault="00D024EE" w:rsidP="0031238B">
      <w:pPr>
        <w:tabs>
          <w:tab w:val="left" w:pos="1276"/>
        </w:tabs>
        <w:spacing w:after="0" w:line="235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р</w:t>
      </w:r>
      <w:r w:rsidR="00667EFB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едакция и предложение вариантов улучшения языкового стиля.</w:t>
      </w:r>
    </w:p>
    <w:p w14:paraId="35A4C15C" w14:textId="46DEF990" w:rsidR="00667EFB" w:rsidRPr="008B44EE" w:rsidRDefault="00667EFB" w:rsidP="00FC303E">
      <w:pPr>
        <w:tabs>
          <w:tab w:val="left" w:pos="1276"/>
        </w:tabs>
        <w:spacing w:after="0" w:line="235" w:lineRule="auto"/>
        <w:ind w:left="260" w:firstLine="708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Хочу</w:t>
      </w:r>
      <w:r w:rsidR="005D1066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(-</w:t>
      </w:r>
      <w:proofErr w:type="spellStart"/>
      <w:r w:rsidR="005D1066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тим</w:t>
      </w:r>
      <w:proofErr w:type="spellEnd"/>
      <w:r w:rsidR="005D1066"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)</w:t>
      </w:r>
      <w:r w:rsidRPr="008B44E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отметить, что все концептуальные выводы, аналитические данные и интерпретации принадлежат исключительно автору (или авторам) статьи. </w:t>
      </w:r>
    </w:p>
    <w:p w14:paraId="298606EA" w14:textId="77777777" w:rsidR="00510B16" w:rsidRPr="008B44EE" w:rsidRDefault="00510B16" w:rsidP="00510B16">
      <w:pPr>
        <w:shd w:val="clear" w:color="auto" w:fill="FFFFFF"/>
        <w:spacing w:after="0" w:line="240" w:lineRule="auto"/>
        <w:ind w:left="-737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</w:p>
    <w:p w14:paraId="76E8CF33" w14:textId="77777777" w:rsidR="0031238B" w:rsidRPr="008B44EE" w:rsidRDefault="0031238B" w:rsidP="00510B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</w:pPr>
    </w:p>
    <w:p w14:paraId="15C4007F" w14:textId="1D455D71" w:rsidR="00510B16" w:rsidRPr="008B44EE" w:rsidRDefault="00D024EE" w:rsidP="00510B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lang w:eastAsia="ru-RU"/>
        </w:rPr>
      </w:pPr>
      <w:r w:rsidRPr="008B44EE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lang w:eastAsia="ru-RU"/>
        </w:rPr>
        <w:t>ФИО автор</w:t>
      </w:r>
      <w:r w:rsidR="0031238B" w:rsidRPr="008B44EE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lang w:eastAsia="ru-RU"/>
        </w:rPr>
        <w:t>а</w:t>
      </w:r>
      <w:r w:rsidRPr="008B44EE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lang w:eastAsia="ru-RU"/>
        </w:rPr>
        <w:t xml:space="preserve"> ____________________________________ дата</w:t>
      </w:r>
    </w:p>
    <w:p w14:paraId="68DAD671" w14:textId="6C21BBA9" w:rsidR="00BC7E5D" w:rsidRPr="008B44EE" w:rsidRDefault="00D024EE" w:rsidP="00D024EE">
      <w:pPr>
        <w:tabs>
          <w:tab w:val="left" w:pos="9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bCs/>
          <w:color w:val="000000" w:themeColor="text1"/>
          <w:sz w:val="16"/>
          <w:szCs w:val="16"/>
          <w:lang w:eastAsia="ru-RU"/>
        </w:rPr>
      </w:pPr>
      <w:r w:rsidRPr="008B44EE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Pr="008B44EE">
        <w:rPr>
          <w:rFonts w:asciiTheme="majorBidi" w:eastAsia="Times New Roman" w:hAnsiTheme="majorBidi" w:cstheme="majorBidi"/>
          <w:bCs/>
          <w:color w:val="000000" w:themeColor="text1"/>
          <w:sz w:val="16"/>
          <w:szCs w:val="16"/>
          <w:lang w:eastAsia="ru-RU"/>
        </w:rPr>
        <w:t xml:space="preserve">Подпись </w:t>
      </w:r>
      <w:r w:rsidR="00510B16" w:rsidRPr="008B44EE">
        <w:rPr>
          <w:rFonts w:asciiTheme="majorBidi" w:eastAsia="Times New Roman" w:hAnsiTheme="majorBidi" w:cstheme="majorBidi"/>
          <w:bCs/>
          <w:color w:val="000000" w:themeColor="text1"/>
          <w:sz w:val="16"/>
          <w:szCs w:val="16"/>
          <w:lang w:eastAsia="ru-RU"/>
        </w:rPr>
        <w:tab/>
      </w:r>
    </w:p>
    <w:p w14:paraId="652932C9" w14:textId="788E4014" w:rsidR="0031238B" w:rsidRPr="008B44EE" w:rsidRDefault="0031238B" w:rsidP="00D024EE">
      <w:pPr>
        <w:tabs>
          <w:tab w:val="left" w:pos="9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bCs/>
          <w:color w:val="000000" w:themeColor="text1"/>
          <w:sz w:val="16"/>
          <w:szCs w:val="16"/>
          <w:lang w:eastAsia="ru-RU"/>
        </w:rPr>
      </w:pPr>
    </w:p>
    <w:p w14:paraId="1E3C5D77" w14:textId="77777777" w:rsidR="0031238B" w:rsidRPr="00E21411" w:rsidRDefault="0031238B" w:rsidP="0031238B">
      <w:pPr>
        <w:tabs>
          <w:tab w:val="left" w:pos="9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Cs/>
          <w:color w:val="000000" w:themeColor="text1"/>
          <w:sz w:val="16"/>
          <w:szCs w:val="16"/>
          <w:lang w:val="en-US"/>
        </w:rPr>
      </w:pPr>
    </w:p>
    <w:p w14:paraId="0617D1F7" w14:textId="77777777" w:rsidR="00C6387F" w:rsidRDefault="00C6387F" w:rsidP="00C63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A347817" w14:textId="77777777" w:rsidR="00C6387F" w:rsidRDefault="00C6387F" w:rsidP="00C63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42D006D0" w14:textId="77777777" w:rsidR="00C6387F" w:rsidRDefault="00C6387F" w:rsidP="00C63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037E8BEB" w14:textId="77777777" w:rsidR="00C6387F" w:rsidRDefault="00C6387F" w:rsidP="00C63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76D2EC71" w14:textId="77777777" w:rsidR="00C6387F" w:rsidRDefault="00C6387F" w:rsidP="00C63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7EA0CA6C" w14:textId="77777777" w:rsidR="00C6387F" w:rsidRDefault="00C6387F" w:rsidP="00C63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131E617" w14:textId="77777777" w:rsidR="00C6387F" w:rsidRDefault="00C6387F" w:rsidP="00C63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780B8AB" w14:textId="77777777" w:rsidR="00C6387F" w:rsidRDefault="00C6387F" w:rsidP="00C63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51DB89B" w14:textId="77777777" w:rsidR="00C6387F" w:rsidRDefault="00C6387F" w:rsidP="00C63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CC3EB59" w14:textId="77777777" w:rsidR="00C6387F" w:rsidRDefault="00C6387F" w:rsidP="00C63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0814851F" w14:textId="77777777" w:rsidR="00C6387F" w:rsidRDefault="00C6387F" w:rsidP="00C63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8769A23" w14:textId="5D68A644" w:rsidR="00C6387F" w:rsidRPr="00C6387F" w:rsidRDefault="00C6387F" w:rsidP="00C6387F">
      <w:pPr>
        <w:tabs>
          <w:tab w:val="left" w:pos="9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</w:p>
    <w:sectPr w:rsidR="00C6387F" w:rsidRPr="00C6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8BE"/>
    <w:multiLevelType w:val="hybridMultilevel"/>
    <w:tmpl w:val="58D44C32"/>
    <w:lvl w:ilvl="0" w:tplc="7952C2CE">
      <w:start w:val="1"/>
      <w:numFmt w:val="bullet"/>
      <w:lvlText w:val="-"/>
      <w:lvlJc w:val="left"/>
      <w:pPr>
        <w:ind w:left="0" w:firstLine="0"/>
      </w:pPr>
    </w:lvl>
    <w:lvl w:ilvl="1" w:tplc="DC02DA70">
      <w:numFmt w:val="decimal"/>
      <w:lvlText w:val=""/>
      <w:lvlJc w:val="left"/>
      <w:pPr>
        <w:ind w:left="0" w:firstLine="0"/>
      </w:pPr>
    </w:lvl>
    <w:lvl w:ilvl="2" w:tplc="908CDEEA">
      <w:numFmt w:val="decimal"/>
      <w:lvlText w:val=""/>
      <w:lvlJc w:val="left"/>
      <w:pPr>
        <w:ind w:left="0" w:firstLine="0"/>
      </w:pPr>
    </w:lvl>
    <w:lvl w:ilvl="3" w:tplc="5E429FCC">
      <w:numFmt w:val="decimal"/>
      <w:lvlText w:val=""/>
      <w:lvlJc w:val="left"/>
      <w:pPr>
        <w:ind w:left="0" w:firstLine="0"/>
      </w:pPr>
    </w:lvl>
    <w:lvl w:ilvl="4" w:tplc="FDE4C79E">
      <w:numFmt w:val="decimal"/>
      <w:lvlText w:val=""/>
      <w:lvlJc w:val="left"/>
      <w:pPr>
        <w:ind w:left="0" w:firstLine="0"/>
      </w:pPr>
    </w:lvl>
    <w:lvl w:ilvl="5" w:tplc="7D24667A">
      <w:numFmt w:val="decimal"/>
      <w:lvlText w:val=""/>
      <w:lvlJc w:val="left"/>
      <w:pPr>
        <w:ind w:left="0" w:firstLine="0"/>
      </w:pPr>
    </w:lvl>
    <w:lvl w:ilvl="6" w:tplc="EED28836">
      <w:numFmt w:val="decimal"/>
      <w:lvlText w:val=""/>
      <w:lvlJc w:val="left"/>
      <w:pPr>
        <w:ind w:left="0" w:firstLine="0"/>
      </w:pPr>
    </w:lvl>
    <w:lvl w:ilvl="7" w:tplc="FF14289C">
      <w:numFmt w:val="decimal"/>
      <w:lvlText w:val=""/>
      <w:lvlJc w:val="left"/>
      <w:pPr>
        <w:ind w:left="0" w:firstLine="0"/>
      </w:pPr>
    </w:lvl>
    <w:lvl w:ilvl="8" w:tplc="555E91E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CF4996"/>
    <w:multiLevelType w:val="hybridMultilevel"/>
    <w:tmpl w:val="6B6EF59A"/>
    <w:lvl w:ilvl="0" w:tplc="0419000D">
      <w:start w:val="1"/>
      <w:numFmt w:val="bullet"/>
      <w:lvlText w:val="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 w15:restartNumberingAfterBreak="0">
    <w:nsid w:val="091D5287"/>
    <w:multiLevelType w:val="multilevel"/>
    <w:tmpl w:val="AA9E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4393D"/>
    <w:multiLevelType w:val="hybridMultilevel"/>
    <w:tmpl w:val="41C452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A4EF6"/>
    <w:multiLevelType w:val="multilevel"/>
    <w:tmpl w:val="078E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614E0"/>
    <w:multiLevelType w:val="hybridMultilevel"/>
    <w:tmpl w:val="0D42F66C"/>
    <w:lvl w:ilvl="0" w:tplc="04190003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num w:numId="1" w16cid:durableId="1216239953">
    <w:abstractNumId w:val="0"/>
  </w:num>
  <w:num w:numId="2" w16cid:durableId="1357923480">
    <w:abstractNumId w:val="1"/>
  </w:num>
  <w:num w:numId="3" w16cid:durableId="1580362777">
    <w:abstractNumId w:val="2"/>
  </w:num>
  <w:num w:numId="4" w16cid:durableId="1541474190">
    <w:abstractNumId w:val="5"/>
  </w:num>
  <w:num w:numId="5" w16cid:durableId="1039667093">
    <w:abstractNumId w:val="3"/>
  </w:num>
  <w:num w:numId="6" w16cid:durableId="1518886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A1"/>
    <w:rsid w:val="00035973"/>
    <w:rsid w:val="000D06A1"/>
    <w:rsid w:val="000D271E"/>
    <w:rsid w:val="00195EF9"/>
    <w:rsid w:val="002A77AF"/>
    <w:rsid w:val="0031238B"/>
    <w:rsid w:val="004F7D27"/>
    <w:rsid w:val="00510B16"/>
    <w:rsid w:val="005D1066"/>
    <w:rsid w:val="006172A1"/>
    <w:rsid w:val="00667EFB"/>
    <w:rsid w:val="008B44EE"/>
    <w:rsid w:val="009E62D7"/>
    <w:rsid w:val="00B93483"/>
    <w:rsid w:val="00B9696B"/>
    <w:rsid w:val="00BC7E5D"/>
    <w:rsid w:val="00BE0A07"/>
    <w:rsid w:val="00C6387F"/>
    <w:rsid w:val="00D024EE"/>
    <w:rsid w:val="00E21411"/>
    <w:rsid w:val="00EB1B75"/>
    <w:rsid w:val="00F50690"/>
    <w:rsid w:val="00F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AB3F2"/>
  <w15:chartTrackingRefBased/>
  <w15:docId w15:val="{2ABAD9A4-71B7-4870-85DD-35C638AA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B1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7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7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7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72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72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72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72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72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72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7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7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72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72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72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7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72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72A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67E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Мерей Муратова</dc:creator>
  <cp:keywords/>
  <dc:description/>
  <cp:lastModifiedBy>Мерей Муратова</cp:lastModifiedBy>
  <cp:revision>7</cp:revision>
  <cp:lastPrinted>2024-11-22T08:37:00Z</cp:lastPrinted>
  <dcterms:created xsi:type="dcterms:W3CDTF">2025-01-09T09:45:00Z</dcterms:created>
  <dcterms:modified xsi:type="dcterms:W3CDTF">2025-01-30T11:50:00Z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59381496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m.muratova@apa.kz</vt:lpwstr>
  </property>
  <property fmtid="{D5CDD505-2E9C-101B-9397-08002B2CF9AE}" pid="6" name="_AuthorEmailDisplayName">
    <vt:lpwstr>Мерей Муратова</vt:lpwstr>
  </property>
  <property fmtid="{D5CDD505-2E9C-101B-9397-08002B2CF9AE}" pid="7" name="GrammarlyDocumentId">
    <vt:lpwstr>6ff94d1859caf9506dfb661f3bd347926606882e6b0cd00ebf06e496f0a86b6c</vt:lpwstr>
  </property>
  <property fmtid="{D5CDD505-2E9C-101B-9397-08002B2CF9AE}" pid="8" name="_PreviousAdHocReviewCycleID">
    <vt:i4>-1152236801</vt:i4>
  </property>
</Properties>
</file>